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551DEB" w14:textId="28413A6A" w:rsidR="002F6EB2" w:rsidRDefault="00BD7080" w:rsidP="002F6EB2">
      <w:pPr>
        <w:rPr>
          <w:b/>
          <w:bCs/>
          <w:lang w:val="en-US"/>
        </w:rPr>
      </w:pPr>
      <w:r>
        <w:rPr>
          <w:b/>
          <w:bCs/>
          <w:noProof/>
          <w:lang w:val="en-US"/>
        </w:rPr>
        <w:drawing>
          <wp:anchor distT="0" distB="0" distL="114300" distR="114300" simplePos="0" relativeHeight="251658240" behindDoc="0" locked="0" layoutInCell="1" allowOverlap="1" wp14:anchorId="696AC7D3" wp14:editId="506614FF">
            <wp:simplePos x="0" y="0"/>
            <wp:positionH relativeFrom="page">
              <wp:align>right</wp:align>
            </wp:positionH>
            <wp:positionV relativeFrom="paragraph">
              <wp:posOffset>-914400</wp:posOffset>
            </wp:positionV>
            <wp:extent cx="7772400" cy="1950720"/>
            <wp:effectExtent l="0" t="0" r="0" b="0"/>
            <wp:wrapNone/>
            <wp:docPr id="7876142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950720"/>
                    </a:xfrm>
                    <a:prstGeom prst="rect">
                      <a:avLst/>
                    </a:prstGeom>
                    <a:noFill/>
                  </pic:spPr>
                </pic:pic>
              </a:graphicData>
            </a:graphic>
            <wp14:sizeRelH relativeFrom="margin">
              <wp14:pctWidth>0</wp14:pctWidth>
            </wp14:sizeRelH>
            <wp14:sizeRelV relativeFrom="margin">
              <wp14:pctHeight>0</wp14:pctHeight>
            </wp14:sizeRelV>
          </wp:anchor>
        </w:drawing>
      </w:r>
      <w:r w:rsidR="002F6EB2">
        <w:rPr>
          <w:b/>
          <w:bCs/>
          <w:lang w:val="en-US"/>
        </w:rPr>
        <w:br/>
      </w:r>
    </w:p>
    <w:p w14:paraId="1BF773A9" w14:textId="77777777" w:rsidR="002F6EB2" w:rsidRDefault="002F6EB2" w:rsidP="002F6EB2">
      <w:pPr>
        <w:rPr>
          <w:b/>
          <w:bCs/>
          <w:lang w:val="en-US"/>
        </w:rPr>
      </w:pPr>
    </w:p>
    <w:p w14:paraId="12CFEA9F" w14:textId="65440A1B" w:rsidR="002F6EB2" w:rsidRDefault="002F6EB2" w:rsidP="002F6EB2">
      <w:pPr>
        <w:rPr>
          <w:b/>
          <w:bCs/>
          <w:lang w:val="en-US"/>
        </w:rPr>
      </w:pPr>
    </w:p>
    <w:p w14:paraId="3FA7AC59" w14:textId="77777777" w:rsidR="002F6EB2" w:rsidRDefault="002F6EB2" w:rsidP="002F6EB2">
      <w:pPr>
        <w:rPr>
          <w:b/>
          <w:bCs/>
          <w:lang w:val="en-US"/>
        </w:rPr>
      </w:pPr>
    </w:p>
    <w:p w14:paraId="3C27663B" w14:textId="4D6891A1" w:rsidR="002F6EB2" w:rsidRPr="002F6EB2" w:rsidRDefault="002F6EB2" w:rsidP="002F6EB2">
      <w:pPr>
        <w:rPr>
          <w:b/>
          <w:bCs/>
          <w:lang w:val="en-US"/>
        </w:rPr>
      </w:pPr>
      <w:r w:rsidRPr="002F6EB2">
        <w:rPr>
          <w:b/>
          <w:bCs/>
          <w:lang w:val="en-US"/>
        </w:rPr>
        <w:t>West Flat Child Care Center</w:t>
      </w:r>
    </w:p>
    <w:p w14:paraId="4E89B442" w14:textId="77777777" w:rsidR="002F6EB2" w:rsidRPr="002F6EB2" w:rsidRDefault="002F6EB2" w:rsidP="002F6EB2">
      <w:pPr>
        <w:rPr>
          <w:b/>
          <w:bCs/>
          <w:lang w:val="en-US"/>
        </w:rPr>
      </w:pPr>
      <w:r w:rsidRPr="002F6EB2">
        <w:rPr>
          <w:b/>
          <w:bCs/>
          <w:lang w:val="en-US"/>
        </w:rPr>
        <w:t>Prince Albert, SK S6V 5P2</w:t>
      </w:r>
    </w:p>
    <w:p w14:paraId="13D5251E" w14:textId="77777777" w:rsidR="002F6EB2" w:rsidRPr="002F6EB2" w:rsidRDefault="002F6EB2" w:rsidP="002F6EB2">
      <w:pPr>
        <w:rPr>
          <w:b/>
          <w:bCs/>
          <w:lang w:val="en-US"/>
        </w:rPr>
      </w:pPr>
      <w:r w:rsidRPr="002F6EB2">
        <w:rPr>
          <w:b/>
          <w:bCs/>
          <w:lang w:val="en-US"/>
        </w:rPr>
        <w:t>1350 15</w:t>
      </w:r>
      <w:r w:rsidRPr="002F6EB2">
        <w:rPr>
          <w:b/>
          <w:bCs/>
          <w:vertAlign w:val="superscript"/>
          <w:lang w:val="en-US"/>
        </w:rPr>
        <w:t>th</w:t>
      </w:r>
      <w:r w:rsidRPr="002F6EB2">
        <w:rPr>
          <w:b/>
          <w:bCs/>
          <w:lang w:val="en-US"/>
        </w:rPr>
        <w:t xml:space="preserve"> Ave West</w:t>
      </w:r>
    </w:p>
    <w:p w14:paraId="72FD9AE8" w14:textId="77777777" w:rsidR="002F6EB2" w:rsidRPr="002F6EB2" w:rsidRDefault="002F6EB2" w:rsidP="002F6EB2">
      <w:pPr>
        <w:rPr>
          <w:b/>
          <w:bCs/>
          <w:lang w:val="en-US"/>
        </w:rPr>
      </w:pPr>
      <w:r w:rsidRPr="002F6EB2">
        <w:rPr>
          <w:b/>
          <w:bCs/>
          <w:lang w:val="en-US"/>
        </w:rPr>
        <w:t>(306) 763-9327</w:t>
      </w:r>
    </w:p>
    <w:p w14:paraId="062C9A2A" w14:textId="77777777" w:rsidR="002F6EB2" w:rsidRPr="002F6EB2" w:rsidRDefault="002F6EB2" w:rsidP="002F6EB2">
      <w:pPr>
        <w:rPr>
          <w:b/>
          <w:bCs/>
          <w:lang w:val="en-US"/>
        </w:rPr>
      </w:pPr>
      <w:r w:rsidRPr="002F6EB2">
        <w:rPr>
          <w:b/>
          <w:bCs/>
          <w:lang w:val="en-US"/>
        </w:rPr>
        <w:t>wfcp@sasktel.net</w:t>
      </w:r>
    </w:p>
    <w:p w14:paraId="466D6A98" w14:textId="77777777" w:rsidR="007F3642" w:rsidRDefault="007F3642" w:rsidP="002F6EB2">
      <w:pPr>
        <w:rPr>
          <w:lang w:val="en-US"/>
        </w:rPr>
      </w:pPr>
    </w:p>
    <w:p w14:paraId="7822F5AD" w14:textId="058124CC" w:rsidR="002F6EB2" w:rsidRPr="002F6EB2" w:rsidRDefault="002F6EB2" w:rsidP="002F6EB2">
      <w:pPr>
        <w:rPr>
          <w:lang w:val="en-US"/>
        </w:rPr>
      </w:pPr>
      <w:r w:rsidRPr="002F6EB2">
        <w:rPr>
          <w:lang w:val="en-US"/>
        </w:rPr>
        <w:t>Tuesday, June 24th, 2025</w:t>
      </w:r>
    </w:p>
    <w:p w14:paraId="7037E56E" w14:textId="0CC83F96" w:rsidR="002F6EB2" w:rsidRPr="002F6EB2" w:rsidRDefault="002F6EB2" w:rsidP="002F6EB2">
      <w:pPr>
        <w:rPr>
          <w:lang w:val="en-US"/>
        </w:rPr>
      </w:pPr>
      <w:r w:rsidRPr="002F6EB2">
        <w:rPr>
          <w:lang w:val="en-US"/>
        </w:rPr>
        <w:t>To the Board of Directors of the Prince Albert Diocese,</w:t>
      </w:r>
    </w:p>
    <w:p w14:paraId="2B69A945" w14:textId="13D923F0" w:rsidR="002F6EB2" w:rsidRPr="002F6EB2" w:rsidRDefault="002F6EB2" w:rsidP="002F6EB2">
      <w:pPr>
        <w:rPr>
          <w:lang w:val="en-US"/>
        </w:rPr>
      </w:pPr>
      <w:r w:rsidRPr="002F6EB2">
        <w:rPr>
          <w:lang w:val="en-US"/>
        </w:rPr>
        <w:t xml:space="preserve">The West Flat Child Care Center would like to thank the Board of Directors of the Diocese of Prince Albert. Our childcare center put in an application under the Indigenous Reconciliation fund for a donation of $7,000.00 towards Indigenous play items, such as dolls, puppets, finger puppets, stuffies, natural blocks and natural items. This was so exciting for us as a child care center to order Indigenous toys, play items and resources. When we started bringing the Indigenous dolls, puppets, stuffies, toys and natural blocks and items into all the classrooms. The children were so excited, thrilled and the smiles on their faces were just the best! We did this at the beginning of April and still the children are enjoying all that was purchased for them. It encourages positive self-esteem and self-confidence. It fosters a strong sense of identity for the little ones. The children were </w:t>
      </w:r>
      <w:proofErr w:type="spellStart"/>
      <w:r w:rsidRPr="002F6EB2">
        <w:rPr>
          <w:lang w:val="en-US"/>
        </w:rPr>
        <w:t>beeming</w:t>
      </w:r>
      <w:proofErr w:type="spellEnd"/>
      <w:r w:rsidRPr="002F6EB2">
        <w:rPr>
          <w:lang w:val="en-US"/>
        </w:rPr>
        <w:t xml:space="preserve"> so bright with the new stuff. It has fostered creativity, exploration, play and language, independence, growth and their overall long-term development and life outcomes. They kept coming to ask me what are you bringing in next. They were smiling, laughing, playing, exploring, it was just great to witness the excitement from them. I was super happy that they loved their new stuff.</w:t>
      </w:r>
    </w:p>
    <w:p w14:paraId="0F8F7CBC" w14:textId="77777777" w:rsidR="002F6EB2" w:rsidRPr="002F6EB2" w:rsidRDefault="002F6EB2" w:rsidP="002F6EB2">
      <w:pPr>
        <w:rPr>
          <w:lang w:val="en-US"/>
        </w:rPr>
      </w:pPr>
      <w:r w:rsidRPr="002F6EB2">
        <w:rPr>
          <w:lang w:val="en-US"/>
        </w:rPr>
        <w:t xml:space="preserve">We are very appreciative of being approved for the IRF grant! It has provided many meaningful opportunities and experiences for our children here at our center. Please accept our sincere gratitude for this opportunity. </w:t>
      </w:r>
    </w:p>
    <w:p w14:paraId="0EB0E269" w14:textId="175D2C65" w:rsidR="002F6EB2" w:rsidRPr="002F6EB2" w:rsidRDefault="002F6EB2" w:rsidP="002F6EB2">
      <w:pPr>
        <w:rPr>
          <w:lang w:val="en-US"/>
        </w:rPr>
      </w:pPr>
      <w:r w:rsidRPr="002F6EB2">
        <w:rPr>
          <w:lang w:val="en-US"/>
        </w:rPr>
        <w:t>Thank you! Thank you! Thank you!</w:t>
      </w:r>
    </w:p>
    <w:p w14:paraId="32EA8CC5" w14:textId="77777777" w:rsidR="002F6EB2" w:rsidRDefault="002F6EB2" w:rsidP="002F6EB2">
      <w:pPr>
        <w:rPr>
          <w:lang w:val="en-US"/>
        </w:rPr>
      </w:pPr>
    </w:p>
    <w:p w14:paraId="6A2D86D3" w14:textId="77777777" w:rsidR="007F3642" w:rsidRDefault="007F3642" w:rsidP="002F6EB2">
      <w:pPr>
        <w:rPr>
          <w:lang w:val="en-US"/>
        </w:rPr>
      </w:pPr>
    </w:p>
    <w:p w14:paraId="6B272500" w14:textId="6E9F23CE" w:rsidR="002F6EB2" w:rsidRPr="002F6EB2" w:rsidRDefault="002F6EB2" w:rsidP="002F6EB2">
      <w:pPr>
        <w:rPr>
          <w:lang w:val="en-US"/>
        </w:rPr>
      </w:pPr>
      <w:r w:rsidRPr="002F6EB2">
        <w:rPr>
          <w:lang w:val="en-US"/>
        </w:rPr>
        <w:t>Loretta Vandale, director</w:t>
      </w:r>
    </w:p>
    <w:p w14:paraId="072402EA" w14:textId="77777777" w:rsidR="00B342E9" w:rsidRDefault="00B342E9" w:rsidP="001479AB"/>
    <w:p w14:paraId="3CD16819" w14:textId="190E97C7" w:rsidR="00B342E9" w:rsidRDefault="001479AB" w:rsidP="001479AB">
      <w:r w:rsidRPr="001479AB">
        <w:rPr>
          <w:noProof/>
        </w:rPr>
        <w:lastRenderedPageBreak/>
        <w:drawing>
          <wp:inline distT="0" distB="0" distL="0" distR="0" wp14:anchorId="7C4CEFB6" wp14:editId="732B9249">
            <wp:extent cx="5943600" cy="3878580"/>
            <wp:effectExtent l="0" t="0" r="0" b="7620"/>
            <wp:docPr id="16621876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878580"/>
                    </a:xfrm>
                    <a:prstGeom prst="rect">
                      <a:avLst/>
                    </a:prstGeom>
                    <a:noFill/>
                    <a:ln>
                      <a:noFill/>
                    </a:ln>
                  </pic:spPr>
                </pic:pic>
              </a:graphicData>
            </a:graphic>
          </wp:inline>
        </w:drawing>
      </w:r>
    </w:p>
    <w:p w14:paraId="562E4F9B" w14:textId="01C77F35" w:rsidR="00B342E9" w:rsidRDefault="00B342E9" w:rsidP="001479AB">
      <w:r w:rsidRPr="001479AB">
        <w:rPr>
          <w:noProof/>
        </w:rPr>
        <w:drawing>
          <wp:inline distT="0" distB="0" distL="0" distR="0" wp14:anchorId="5D67C601" wp14:editId="2AD1C66B">
            <wp:extent cx="5943600" cy="3817620"/>
            <wp:effectExtent l="0" t="0" r="0" b="0"/>
            <wp:docPr id="7556819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817620"/>
                    </a:xfrm>
                    <a:prstGeom prst="rect">
                      <a:avLst/>
                    </a:prstGeom>
                    <a:noFill/>
                    <a:ln>
                      <a:noFill/>
                    </a:ln>
                  </pic:spPr>
                </pic:pic>
              </a:graphicData>
            </a:graphic>
          </wp:inline>
        </w:drawing>
      </w:r>
    </w:p>
    <w:p w14:paraId="4F5DBD1C" w14:textId="553A2661" w:rsidR="001479AB" w:rsidRDefault="001479AB" w:rsidP="001479AB">
      <w:r w:rsidRPr="001479AB">
        <w:rPr>
          <w:noProof/>
        </w:rPr>
        <w:lastRenderedPageBreak/>
        <w:drawing>
          <wp:inline distT="0" distB="0" distL="0" distR="0" wp14:anchorId="7781F33F" wp14:editId="19F9D8AE">
            <wp:extent cx="5943600" cy="7992110"/>
            <wp:effectExtent l="0" t="0" r="0" b="8890"/>
            <wp:docPr id="11311787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992110"/>
                    </a:xfrm>
                    <a:prstGeom prst="rect">
                      <a:avLst/>
                    </a:prstGeom>
                    <a:noFill/>
                    <a:ln>
                      <a:noFill/>
                    </a:ln>
                  </pic:spPr>
                </pic:pic>
              </a:graphicData>
            </a:graphic>
          </wp:inline>
        </w:drawing>
      </w:r>
    </w:p>
    <w:p w14:paraId="69072F53" w14:textId="6E9EF3E6" w:rsidR="001479AB" w:rsidRDefault="001479AB" w:rsidP="001479AB">
      <w:r w:rsidRPr="001479AB">
        <w:rPr>
          <w:noProof/>
        </w:rPr>
        <w:lastRenderedPageBreak/>
        <w:drawing>
          <wp:inline distT="0" distB="0" distL="0" distR="0" wp14:anchorId="07F54FE8" wp14:editId="3EF59697">
            <wp:extent cx="5943600" cy="7150100"/>
            <wp:effectExtent l="0" t="0" r="0" b="0"/>
            <wp:docPr id="13372704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150100"/>
                    </a:xfrm>
                    <a:prstGeom prst="rect">
                      <a:avLst/>
                    </a:prstGeom>
                    <a:noFill/>
                    <a:ln>
                      <a:noFill/>
                    </a:ln>
                  </pic:spPr>
                </pic:pic>
              </a:graphicData>
            </a:graphic>
          </wp:inline>
        </w:drawing>
      </w:r>
    </w:p>
    <w:p w14:paraId="239ACCBE" w14:textId="77777777" w:rsidR="001479AB" w:rsidRDefault="001479AB" w:rsidP="001479AB"/>
    <w:p w14:paraId="0BBF6EC1" w14:textId="77777777" w:rsidR="001479AB" w:rsidRDefault="001479AB" w:rsidP="001479AB"/>
    <w:p w14:paraId="480EC021" w14:textId="77777777" w:rsidR="001479AB" w:rsidRDefault="001479AB" w:rsidP="001479AB"/>
    <w:p w14:paraId="1E7C83B6" w14:textId="2A520C03" w:rsidR="001479AB" w:rsidRDefault="001479AB" w:rsidP="001479AB">
      <w:r w:rsidRPr="001479AB">
        <w:rPr>
          <w:noProof/>
        </w:rPr>
        <w:lastRenderedPageBreak/>
        <w:drawing>
          <wp:inline distT="0" distB="0" distL="0" distR="0" wp14:anchorId="032E338E" wp14:editId="36926C50">
            <wp:extent cx="5904230" cy="8229600"/>
            <wp:effectExtent l="0" t="0" r="1270" b="0"/>
            <wp:docPr id="12735276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4230" cy="8229600"/>
                    </a:xfrm>
                    <a:prstGeom prst="rect">
                      <a:avLst/>
                    </a:prstGeom>
                    <a:noFill/>
                    <a:ln>
                      <a:noFill/>
                    </a:ln>
                  </pic:spPr>
                </pic:pic>
              </a:graphicData>
            </a:graphic>
          </wp:inline>
        </w:drawing>
      </w:r>
    </w:p>
    <w:p w14:paraId="114F89F1" w14:textId="1FFFE871" w:rsidR="001479AB" w:rsidRPr="001479AB" w:rsidRDefault="001479AB" w:rsidP="001479AB">
      <w:r w:rsidRPr="001479AB">
        <w:rPr>
          <w:noProof/>
        </w:rPr>
        <w:lastRenderedPageBreak/>
        <w:drawing>
          <wp:inline distT="0" distB="0" distL="0" distR="0" wp14:anchorId="482367BD" wp14:editId="72C2A324">
            <wp:extent cx="5585460" cy="8229600"/>
            <wp:effectExtent l="0" t="0" r="0" b="0"/>
            <wp:docPr id="21074074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5460" cy="8229600"/>
                    </a:xfrm>
                    <a:prstGeom prst="rect">
                      <a:avLst/>
                    </a:prstGeom>
                    <a:noFill/>
                    <a:ln>
                      <a:noFill/>
                    </a:ln>
                  </pic:spPr>
                </pic:pic>
              </a:graphicData>
            </a:graphic>
          </wp:inline>
        </w:drawing>
      </w:r>
    </w:p>
    <w:p w14:paraId="6621FC40" w14:textId="10530B15" w:rsidR="001479AB" w:rsidRDefault="001479AB" w:rsidP="001479AB">
      <w:r w:rsidRPr="001479AB">
        <w:rPr>
          <w:noProof/>
        </w:rPr>
        <w:lastRenderedPageBreak/>
        <w:drawing>
          <wp:inline distT="0" distB="0" distL="0" distR="0" wp14:anchorId="0A728341" wp14:editId="52793E2C">
            <wp:extent cx="5876290" cy="8229600"/>
            <wp:effectExtent l="0" t="0" r="0" b="0"/>
            <wp:docPr id="13100784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6290" cy="8229600"/>
                    </a:xfrm>
                    <a:prstGeom prst="rect">
                      <a:avLst/>
                    </a:prstGeom>
                    <a:noFill/>
                    <a:ln>
                      <a:noFill/>
                    </a:ln>
                  </pic:spPr>
                </pic:pic>
              </a:graphicData>
            </a:graphic>
          </wp:inline>
        </w:drawing>
      </w:r>
    </w:p>
    <w:p w14:paraId="71A6B1CB" w14:textId="1BECEE54" w:rsidR="00B342E9" w:rsidRPr="00B342E9" w:rsidRDefault="00B342E9" w:rsidP="00B342E9">
      <w:r w:rsidRPr="00B342E9">
        <w:rPr>
          <w:noProof/>
        </w:rPr>
        <w:lastRenderedPageBreak/>
        <w:drawing>
          <wp:inline distT="0" distB="0" distL="0" distR="0" wp14:anchorId="41298A2D" wp14:editId="49EE8B4B">
            <wp:extent cx="5356860" cy="8229600"/>
            <wp:effectExtent l="0" t="0" r="0" b="0"/>
            <wp:docPr id="11957632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6860" cy="8229600"/>
                    </a:xfrm>
                    <a:prstGeom prst="rect">
                      <a:avLst/>
                    </a:prstGeom>
                    <a:noFill/>
                    <a:ln>
                      <a:noFill/>
                    </a:ln>
                  </pic:spPr>
                </pic:pic>
              </a:graphicData>
            </a:graphic>
          </wp:inline>
        </w:drawing>
      </w:r>
    </w:p>
    <w:p w14:paraId="5A7537F3" w14:textId="63FFFECE" w:rsidR="001479AB" w:rsidRPr="001479AB" w:rsidRDefault="00B342E9" w:rsidP="001479AB">
      <w:r w:rsidRPr="001479AB">
        <w:rPr>
          <w:noProof/>
        </w:rPr>
        <w:lastRenderedPageBreak/>
        <w:drawing>
          <wp:inline distT="0" distB="0" distL="0" distR="0" wp14:anchorId="6EDEFE5F" wp14:editId="7BD18509">
            <wp:extent cx="5651500" cy="8229600"/>
            <wp:effectExtent l="0" t="0" r="6350" b="0"/>
            <wp:docPr id="2187205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1500" cy="8229600"/>
                    </a:xfrm>
                    <a:prstGeom prst="rect">
                      <a:avLst/>
                    </a:prstGeom>
                    <a:noFill/>
                    <a:ln>
                      <a:noFill/>
                    </a:ln>
                  </pic:spPr>
                </pic:pic>
              </a:graphicData>
            </a:graphic>
          </wp:inline>
        </w:drawing>
      </w:r>
    </w:p>
    <w:p w14:paraId="79A73D76" w14:textId="38C33EDA" w:rsidR="001479AB" w:rsidRDefault="001479AB" w:rsidP="001479AB">
      <w:r>
        <w:rPr>
          <w:noProof/>
        </w:rPr>
        <w:lastRenderedPageBreak/>
        <mc:AlternateContent>
          <mc:Choice Requires="wps">
            <w:drawing>
              <wp:inline distT="0" distB="0" distL="0" distR="0" wp14:anchorId="68C7BD89" wp14:editId="72C633EF">
                <wp:extent cx="304800" cy="304800"/>
                <wp:effectExtent l="0" t="0" r="0" b="0"/>
                <wp:docPr id="457608277" name="Rectangle 9"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A76E19" id="Rectangle 9"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341C112" w14:textId="0C61318B" w:rsidR="001479AB" w:rsidRDefault="001479AB" w:rsidP="001479AB">
      <w:r>
        <w:rPr>
          <w:noProof/>
        </w:rPr>
        <mc:AlternateContent>
          <mc:Choice Requires="wps">
            <w:drawing>
              <wp:inline distT="0" distB="0" distL="0" distR="0" wp14:anchorId="001528BC" wp14:editId="0F96199C">
                <wp:extent cx="304800" cy="304800"/>
                <wp:effectExtent l="0" t="0" r="0" b="0"/>
                <wp:docPr id="1057476408" name="Rectangle 8"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6A159B" id="Rectangle 8"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99EA075" w14:textId="45C15032" w:rsidR="001479AB" w:rsidRPr="001479AB" w:rsidRDefault="001479AB" w:rsidP="001479AB">
      <w:r>
        <w:rPr>
          <w:noProof/>
        </w:rPr>
        <mc:AlternateContent>
          <mc:Choice Requires="wps">
            <w:drawing>
              <wp:inline distT="0" distB="0" distL="0" distR="0" wp14:anchorId="3DFCA69F" wp14:editId="0F68E261">
                <wp:extent cx="304800" cy="304800"/>
                <wp:effectExtent l="0" t="0" r="0" b="0"/>
                <wp:docPr id="302195797" name="Rectangle 7"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50BBBE" id="Rectangle 7"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3E54072" w14:textId="0B87F50B" w:rsidR="00357A3A" w:rsidRDefault="001479AB" w:rsidP="001479AB">
      <w:r>
        <w:rPr>
          <w:noProof/>
        </w:rPr>
        <mc:AlternateContent>
          <mc:Choice Requires="wps">
            <w:drawing>
              <wp:inline distT="0" distB="0" distL="0" distR="0" wp14:anchorId="2871B104" wp14:editId="50774B13">
                <wp:extent cx="304800" cy="304800"/>
                <wp:effectExtent l="0" t="0" r="0" b="0"/>
                <wp:docPr id="494035796" name="Rectangle 6"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A599D2" id="Rectangle 6"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357A3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524EA" w14:textId="77777777" w:rsidR="007041E1" w:rsidRDefault="007041E1" w:rsidP="007041E1">
      <w:pPr>
        <w:spacing w:after="0" w:line="240" w:lineRule="auto"/>
      </w:pPr>
      <w:r>
        <w:separator/>
      </w:r>
    </w:p>
  </w:endnote>
  <w:endnote w:type="continuationSeparator" w:id="0">
    <w:p w14:paraId="694AC93A" w14:textId="77777777" w:rsidR="007041E1" w:rsidRDefault="007041E1" w:rsidP="00704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A5B9E8" w14:textId="77777777" w:rsidR="007041E1" w:rsidRDefault="007041E1" w:rsidP="007041E1">
      <w:pPr>
        <w:spacing w:after="0" w:line="240" w:lineRule="auto"/>
      </w:pPr>
      <w:r>
        <w:separator/>
      </w:r>
    </w:p>
  </w:footnote>
  <w:footnote w:type="continuationSeparator" w:id="0">
    <w:p w14:paraId="5AA38EB6" w14:textId="77777777" w:rsidR="007041E1" w:rsidRDefault="007041E1" w:rsidP="007041E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9AB"/>
    <w:rsid w:val="001479AB"/>
    <w:rsid w:val="001C2503"/>
    <w:rsid w:val="001D41AD"/>
    <w:rsid w:val="002F6EB2"/>
    <w:rsid w:val="00357A3A"/>
    <w:rsid w:val="004967B2"/>
    <w:rsid w:val="00554B07"/>
    <w:rsid w:val="007041E1"/>
    <w:rsid w:val="007F3642"/>
    <w:rsid w:val="00835D30"/>
    <w:rsid w:val="009F748F"/>
    <w:rsid w:val="00B342E9"/>
    <w:rsid w:val="00B76431"/>
    <w:rsid w:val="00BD7080"/>
    <w:rsid w:val="00DA2115"/>
    <w:rsid w:val="00F225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441E1A3"/>
  <w15:chartTrackingRefBased/>
  <w15:docId w15:val="{1453F4D4-3954-47D6-B635-44E082835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79A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479A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479A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479A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479A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479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79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79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79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79A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479A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79A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479A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479A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479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79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79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79AB"/>
    <w:rPr>
      <w:rFonts w:eastAsiaTheme="majorEastAsia" w:cstheme="majorBidi"/>
      <w:color w:val="272727" w:themeColor="text1" w:themeTint="D8"/>
    </w:rPr>
  </w:style>
  <w:style w:type="paragraph" w:styleId="Title">
    <w:name w:val="Title"/>
    <w:basedOn w:val="Normal"/>
    <w:next w:val="Normal"/>
    <w:link w:val="TitleChar"/>
    <w:uiPriority w:val="10"/>
    <w:qFormat/>
    <w:rsid w:val="001479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79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79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79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79AB"/>
    <w:pPr>
      <w:spacing w:before="160"/>
      <w:jc w:val="center"/>
    </w:pPr>
    <w:rPr>
      <w:i/>
      <w:iCs/>
      <w:color w:val="404040" w:themeColor="text1" w:themeTint="BF"/>
    </w:rPr>
  </w:style>
  <w:style w:type="character" w:customStyle="1" w:styleId="QuoteChar">
    <w:name w:val="Quote Char"/>
    <w:basedOn w:val="DefaultParagraphFont"/>
    <w:link w:val="Quote"/>
    <w:uiPriority w:val="29"/>
    <w:rsid w:val="001479AB"/>
    <w:rPr>
      <w:i/>
      <w:iCs/>
      <w:color w:val="404040" w:themeColor="text1" w:themeTint="BF"/>
    </w:rPr>
  </w:style>
  <w:style w:type="paragraph" w:styleId="ListParagraph">
    <w:name w:val="List Paragraph"/>
    <w:basedOn w:val="Normal"/>
    <w:uiPriority w:val="34"/>
    <w:qFormat/>
    <w:rsid w:val="001479AB"/>
    <w:pPr>
      <w:ind w:left="720"/>
      <w:contextualSpacing/>
    </w:pPr>
  </w:style>
  <w:style w:type="character" w:styleId="IntenseEmphasis">
    <w:name w:val="Intense Emphasis"/>
    <w:basedOn w:val="DefaultParagraphFont"/>
    <w:uiPriority w:val="21"/>
    <w:qFormat/>
    <w:rsid w:val="001479AB"/>
    <w:rPr>
      <w:i/>
      <w:iCs/>
      <w:color w:val="2F5496" w:themeColor="accent1" w:themeShade="BF"/>
    </w:rPr>
  </w:style>
  <w:style w:type="paragraph" w:styleId="IntenseQuote">
    <w:name w:val="Intense Quote"/>
    <w:basedOn w:val="Normal"/>
    <w:next w:val="Normal"/>
    <w:link w:val="IntenseQuoteChar"/>
    <w:uiPriority w:val="30"/>
    <w:qFormat/>
    <w:rsid w:val="001479A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479AB"/>
    <w:rPr>
      <w:i/>
      <w:iCs/>
      <w:color w:val="2F5496" w:themeColor="accent1" w:themeShade="BF"/>
    </w:rPr>
  </w:style>
  <w:style w:type="character" w:styleId="IntenseReference">
    <w:name w:val="Intense Reference"/>
    <w:basedOn w:val="DefaultParagraphFont"/>
    <w:uiPriority w:val="32"/>
    <w:qFormat/>
    <w:rsid w:val="001479AB"/>
    <w:rPr>
      <w:b/>
      <w:bCs/>
      <w:smallCaps/>
      <w:color w:val="2F5496" w:themeColor="accent1" w:themeShade="BF"/>
      <w:spacing w:val="5"/>
    </w:rPr>
  </w:style>
  <w:style w:type="paragraph" w:styleId="Header">
    <w:name w:val="header"/>
    <w:basedOn w:val="Normal"/>
    <w:link w:val="HeaderChar"/>
    <w:uiPriority w:val="99"/>
    <w:unhideWhenUsed/>
    <w:rsid w:val="007041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41E1"/>
  </w:style>
  <w:style w:type="paragraph" w:styleId="Footer">
    <w:name w:val="footer"/>
    <w:basedOn w:val="Normal"/>
    <w:link w:val="FooterChar"/>
    <w:uiPriority w:val="99"/>
    <w:unhideWhenUsed/>
    <w:rsid w:val="007041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41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841436">
      <w:bodyDiv w:val="1"/>
      <w:marLeft w:val="0"/>
      <w:marRight w:val="0"/>
      <w:marTop w:val="0"/>
      <w:marBottom w:val="0"/>
      <w:divBdr>
        <w:top w:val="none" w:sz="0" w:space="0" w:color="auto"/>
        <w:left w:val="none" w:sz="0" w:space="0" w:color="auto"/>
        <w:bottom w:val="none" w:sz="0" w:space="0" w:color="auto"/>
        <w:right w:val="none" w:sz="0" w:space="0" w:color="auto"/>
      </w:divBdr>
    </w:div>
    <w:div w:id="122697546">
      <w:bodyDiv w:val="1"/>
      <w:marLeft w:val="0"/>
      <w:marRight w:val="0"/>
      <w:marTop w:val="0"/>
      <w:marBottom w:val="0"/>
      <w:divBdr>
        <w:top w:val="none" w:sz="0" w:space="0" w:color="auto"/>
        <w:left w:val="none" w:sz="0" w:space="0" w:color="auto"/>
        <w:bottom w:val="none" w:sz="0" w:space="0" w:color="auto"/>
        <w:right w:val="none" w:sz="0" w:space="0" w:color="auto"/>
      </w:divBdr>
    </w:div>
    <w:div w:id="142817037">
      <w:bodyDiv w:val="1"/>
      <w:marLeft w:val="0"/>
      <w:marRight w:val="0"/>
      <w:marTop w:val="0"/>
      <w:marBottom w:val="0"/>
      <w:divBdr>
        <w:top w:val="none" w:sz="0" w:space="0" w:color="auto"/>
        <w:left w:val="none" w:sz="0" w:space="0" w:color="auto"/>
        <w:bottom w:val="none" w:sz="0" w:space="0" w:color="auto"/>
        <w:right w:val="none" w:sz="0" w:space="0" w:color="auto"/>
      </w:divBdr>
    </w:div>
    <w:div w:id="147484987">
      <w:bodyDiv w:val="1"/>
      <w:marLeft w:val="0"/>
      <w:marRight w:val="0"/>
      <w:marTop w:val="0"/>
      <w:marBottom w:val="0"/>
      <w:divBdr>
        <w:top w:val="none" w:sz="0" w:space="0" w:color="auto"/>
        <w:left w:val="none" w:sz="0" w:space="0" w:color="auto"/>
        <w:bottom w:val="none" w:sz="0" w:space="0" w:color="auto"/>
        <w:right w:val="none" w:sz="0" w:space="0" w:color="auto"/>
      </w:divBdr>
    </w:div>
    <w:div w:id="385375015">
      <w:bodyDiv w:val="1"/>
      <w:marLeft w:val="0"/>
      <w:marRight w:val="0"/>
      <w:marTop w:val="0"/>
      <w:marBottom w:val="0"/>
      <w:divBdr>
        <w:top w:val="none" w:sz="0" w:space="0" w:color="auto"/>
        <w:left w:val="none" w:sz="0" w:space="0" w:color="auto"/>
        <w:bottom w:val="none" w:sz="0" w:space="0" w:color="auto"/>
        <w:right w:val="none" w:sz="0" w:space="0" w:color="auto"/>
      </w:divBdr>
    </w:div>
    <w:div w:id="513888085">
      <w:bodyDiv w:val="1"/>
      <w:marLeft w:val="0"/>
      <w:marRight w:val="0"/>
      <w:marTop w:val="0"/>
      <w:marBottom w:val="0"/>
      <w:divBdr>
        <w:top w:val="none" w:sz="0" w:space="0" w:color="auto"/>
        <w:left w:val="none" w:sz="0" w:space="0" w:color="auto"/>
        <w:bottom w:val="none" w:sz="0" w:space="0" w:color="auto"/>
        <w:right w:val="none" w:sz="0" w:space="0" w:color="auto"/>
      </w:divBdr>
    </w:div>
    <w:div w:id="819152267">
      <w:bodyDiv w:val="1"/>
      <w:marLeft w:val="0"/>
      <w:marRight w:val="0"/>
      <w:marTop w:val="0"/>
      <w:marBottom w:val="0"/>
      <w:divBdr>
        <w:top w:val="none" w:sz="0" w:space="0" w:color="auto"/>
        <w:left w:val="none" w:sz="0" w:space="0" w:color="auto"/>
        <w:bottom w:val="none" w:sz="0" w:space="0" w:color="auto"/>
        <w:right w:val="none" w:sz="0" w:space="0" w:color="auto"/>
      </w:divBdr>
    </w:div>
    <w:div w:id="1015501996">
      <w:bodyDiv w:val="1"/>
      <w:marLeft w:val="0"/>
      <w:marRight w:val="0"/>
      <w:marTop w:val="0"/>
      <w:marBottom w:val="0"/>
      <w:divBdr>
        <w:top w:val="none" w:sz="0" w:space="0" w:color="auto"/>
        <w:left w:val="none" w:sz="0" w:space="0" w:color="auto"/>
        <w:bottom w:val="none" w:sz="0" w:space="0" w:color="auto"/>
        <w:right w:val="none" w:sz="0" w:space="0" w:color="auto"/>
      </w:divBdr>
    </w:div>
    <w:div w:id="1112169710">
      <w:bodyDiv w:val="1"/>
      <w:marLeft w:val="0"/>
      <w:marRight w:val="0"/>
      <w:marTop w:val="0"/>
      <w:marBottom w:val="0"/>
      <w:divBdr>
        <w:top w:val="none" w:sz="0" w:space="0" w:color="auto"/>
        <w:left w:val="none" w:sz="0" w:space="0" w:color="auto"/>
        <w:bottom w:val="none" w:sz="0" w:space="0" w:color="auto"/>
        <w:right w:val="none" w:sz="0" w:space="0" w:color="auto"/>
      </w:divBdr>
    </w:div>
    <w:div w:id="1131287623">
      <w:bodyDiv w:val="1"/>
      <w:marLeft w:val="0"/>
      <w:marRight w:val="0"/>
      <w:marTop w:val="0"/>
      <w:marBottom w:val="0"/>
      <w:divBdr>
        <w:top w:val="none" w:sz="0" w:space="0" w:color="auto"/>
        <w:left w:val="none" w:sz="0" w:space="0" w:color="auto"/>
        <w:bottom w:val="none" w:sz="0" w:space="0" w:color="auto"/>
        <w:right w:val="none" w:sz="0" w:space="0" w:color="auto"/>
      </w:divBdr>
    </w:div>
    <w:div w:id="1437213070">
      <w:bodyDiv w:val="1"/>
      <w:marLeft w:val="0"/>
      <w:marRight w:val="0"/>
      <w:marTop w:val="0"/>
      <w:marBottom w:val="0"/>
      <w:divBdr>
        <w:top w:val="none" w:sz="0" w:space="0" w:color="auto"/>
        <w:left w:val="none" w:sz="0" w:space="0" w:color="auto"/>
        <w:bottom w:val="none" w:sz="0" w:space="0" w:color="auto"/>
        <w:right w:val="none" w:sz="0" w:space="0" w:color="auto"/>
      </w:divBdr>
    </w:div>
    <w:div w:id="1511139247">
      <w:bodyDiv w:val="1"/>
      <w:marLeft w:val="0"/>
      <w:marRight w:val="0"/>
      <w:marTop w:val="0"/>
      <w:marBottom w:val="0"/>
      <w:divBdr>
        <w:top w:val="none" w:sz="0" w:space="0" w:color="auto"/>
        <w:left w:val="none" w:sz="0" w:space="0" w:color="auto"/>
        <w:bottom w:val="none" w:sz="0" w:space="0" w:color="auto"/>
        <w:right w:val="none" w:sz="0" w:space="0" w:color="auto"/>
      </w:divBdr>
    </w:div>
    <w:div w:id="1528830084">
      <w:bodyDiv w:val="1"/>
      <w:marLeft w:val="0"/>
      <w:marRight w:val="0"/>
      <w:marTop w:val="0"/>
      <w:marBottom w:val="0"/>
      <w:divBdr>
        <w:top w:val="none" w:sz="0" w:space="0" w:color="auto"/>
        <w:left w:val="none" w:sz="0" w:space="0" w:color="auto"/>
        <w:bottom w:val="none" w:sz="0" w:space="0" w:color="auto"/>
        <w:right w:val="none" w:sz="0" w:space="0" w:color="auto"/>
      </w:divBdr>
    </w:div>
    <w:div w:id="1717243670">
      <w:bodyDiv w:val="1"/>
      <w:marLeft w:val="0"/>
      <w:marRight w:val="0"/>
      <w:marTop w:val="0"/>
      <w:marBottom w:val="0"/>
      <w:divBdr>
        <w:top w:val="none" w:sz="0" w:space="0" w:color="auto"/>
        <w:left w:val="none" w:sz="0" w:space="0" w:color="auto"/>
        <w:bottom w:val="none" w:sz="0" w:space="0" w:color="auto"/>
        <w:right w:val="none" w:sz="0" w:space="0" w:color="auto"/>
      </w:divBdr>
    </w:div>
    <w:div w:id="1777485515">
      <w:bodyDiv w:val="1"/>
      <w:marLeft w:val="0"/>
      <w:marRight w:val="0"/>
      <w:marTop w:val="0"/>
      <w:marBottom w:val="0"/>
      <w:divBdr>
        <w:top w:val="none" w:sz="0" w:space="0" w:color="auto"/>
        <w:left w:val="none" w:sz="0" w:space="0" w:color="auto"/>
        <w:bottom w:val="none" w:sz="0" w:space="0" w:color="auto"/>
        <w:right w:val="none" w:sz="0" w:space="0" w:color="auto"/>
      </w:divBdr>
    </w:div>
    <w:div w:id="1794245494">
      <w:bodyDiv w:val="1"/>
      <w:marLeft w:val="0"/>
      <w:marRight w:val="0"/>
      <w:marTop w:val="0"/>
      <w:marBottom w:val="0"/>
      <w:divBdr>
        <w:top w:val="none" w:sz="0" w:space="0" w:color="auto"/>
        <w:left w:val="none" w:sz="0" w:space="0" w:color="auto"/>
        <w:bottom w:val="none" w:sz="0" w:space="0" w:color="auto"/>
        <w:right w:val="none" w:sz="0" w:space="0" w:color="auto"/>
      </w:divBdr>
    </w:div>
    <w:div w:id="1895312361">
      <w:bodyDiv w:val="1"/>
      <w:marLeft w:val="0"/>
      <w:marRight w:val="0"/>
      <w:marTop w:val="0"/>
      <w:marBottom w:val="0"/>
      <w:divBdr>
        <w:top w:val="none" w:sz="0" w:space="0" w:color="auto"/>
        <w:left w:val="none" w:sz="0" w:space="0" w:color="auto"/>
        <w:bottom w:val="none" w:sz="0" w:space="0" w:color="auto"/>
        <w:right w:val="none" w:sz="0" w:space="0" w:color="auto"/>
      </w:divBdr>
    </w:div>
    <w:div w:id="2009870533">
      <w:bodyDiv w:val="1"/>
      <w:marLeft w:val="0"/>
      <w:marRight w:val="0"/>
      <w:marTop w:val="0"/>
      <w:marBottom w:val="0"/>
      <w:divBdr>
        <w:top w:val="none" w:sz="0" w:space="0" w:color="auto"/>
        <w:left w:val="none" w:sz="0" w:space="0" w:color="auto"/>
        <w:bottom w:val="none" w:sz="0" w:space="0" w:color="auto"/>
        <w:right w:val="none" w:sz="0" w:space="0" w:color="auto"/>
      </w:divBdr>
    </w:div>
    <w:div w:id="2054503713">
      <w:bodyDiv w:val="1"/>
      <w:marLeft w:val="0"/>
      <w:marRight w:val="0"/>
      <w:marTop w:val="0"/>
      <w:marBottom w:val="0"/>
      <w:divBdr>
        <w:top w:val="none" w:sz="0" w:space="0" w:color="auto"/>
        <w:left w:val="none" w:sz="0" w:space="0" w:color="auto"/>
        <w:bottom w:val="none" w:sz="0" w:space="0" w:color="auto"/>
        <w:right w:val="none" w:sz="0" w:space="0" w:color="auto"/>
      </w:divBdr>
    </w:div>
    <w:div w:id="2057046152">
      <w:bodyDiv w:val="1"/>
      <w:marLeft w:val="0"/>
      <w:marRight w:val="0"/>
      <w:marTop w:val="0"/>
      <w:marBottom w:val="0"/>
      <w:divBdr>
        <w:top w:val="none" w:sz="0" w:space="0" w:color="auto"/>
        <w:left w:val="none" w:sz="0" w:space="0" w:color="auto"/>
        <w:bottom w:val="none" w:sz="0" w:space="0" w:color="auto"/>
        <w:right w:val="none" w:sz="0" w:space="0" w:color="auto"/>
      </w:divBdr>
    </w:div>
    <w:div w:id="2063825721">
      <w:bodyDiv w:val="1"/>
      <w:marLeft w:val="0"/>
      <w:marRight w:val="0"/>
      <w:marTop w:val="0"/>
      <w:marBottom w:val="0"/>
      <w:divBdr>
        <w:top w:val="none" w:sz="0" w:space="0" w:color="auto"/>
        <w:left w:val="none" w:sz="0" w:space="0" w:color="auto"/>
        <w:bottom w:val="none" w:sz="0" w:space="0" w:color="auto"/>
        <w:right w:val="none" w:sz="0" w:space="0" w:color="auto"/>
      </w:divBdr>
    </w:div>
    <w:div w:id="212449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266</Words>
  <Characters>1521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wfcc@sasktel.net</dc:creator>
  <cp:keywords/>
  <dc:description/>
  <cp:lastModifiedBy>wfcc@sasktel.net</cp:lastModifiedBy>
  <cp:revision>3</cp:revision>
  <dcterms:created xsi:type="dcterms:W3CDTF">2025-06-24T17:48:00Z</dcterms:created>
  <dcterms:modified xsi:type="dcterms:W3CDTF">2025-06-26T16:01:00Z</dcterms:modified>
</cp:coreProperties>
</file>